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F7" w:rsidRPr="008C1AF7" w:rsidRDefault="008C1AF7" w:rsidP="008C1AF7">
      <w:pPr>
        <w:pStyle w:val="h1"/>
        <w:shd w:val="clear" w:color="auto" w:fill="auto"/>
        <w:rPr>
          <w:rFonts w:cs="Arial"/>
          <w:caps/>
          <w:smallCaps w:val="0"/>
          <w:color w:val="auto"/>
          <w:sz w:val="22"/>
          <w:szCs w:val="22"/>
        </w:rPr>
      </w:pPr>
      <w:r w:rsidRPr="008C1AF7">
        <w:rPr>
          <w:rFonts w:cs="Arial"/>
          <w:caps/>
          <w:smallCaps w:val="0"/>
          <w:color w:val="auto"/>
          <w:sz w:val="22"/>
          <w:szCs w:val="22"/>
        </w:rPr>
        <w:t>The Last Supper</w:t>
      </w:r>
    </w:p>
    <w:p w:rsidR="008C1AF7" w:rsidRPr="008C1AF7" w:rsidRDefault="008C1AF7" w:rsidP="008C1AF7">
      <w:pPr>
        <w:pStyle w:val="h1"/>
        <w:shd w:val="clear" w:color="auto" w:fill="auto"/>
        <w:spacing w:before="0" w:after="120"/>
        <w:rPr>
          <w:rFonts w:cs="Arial"/>
          <w:smallCaps w:val="0"/>
          <w:color w:val="auto"/>
          <w:sz w:val="22"/>
          <w:szCs w:val="22"/>
        </w:rPr>
      </w:pPr>
      <w:r w:rsidRPr="008C1AF7">
        <w:rPr>
          <w:rFonts w:cs="Arial"/>
          <w:smallCaps w:val="0"/>
          <w:color w:val="auto"/>
          <w:sz w:val="22"/>
          <w:szCs w:val="22"/>
        </w:rPr>
        <w:t xml:space="preserve"> (Luke 22:7 - 20)</w:t>
      </w:r>
    </w:p>
    <w:p w:rsidR="008C1AF7" w:rsidRPr="008C1AF7" w:rsidRDefault="008C1AF7" w:rsidP="008C1AF7">
      <w:pPr>
        <w:pStyle w:val="BodyText"/>
        <w:pBdr>
          <w:top w:val="single" w:sz="4" w:space="1" w:color="auto"/>
          <w:left w:val="single" w:sz="4" w:space="4" w:color="auto"/>
          <w:bottom w:val="single" w:sz="4" w:space="1" w:color="auto"/>
          <w:right w:val="single" w:sz="4" w:space="4" w:color="auto"/>
        </w:pBdr>
        <w:spacing w:before="120"/>
        <w:rPr>
          <w:rFonts w:cs="Arial"/>
          <w:b/>
          <w:caps/>
          <w:sz w:val="22"/>
          <w:szCs w:val="22"/>
        </w:rPr>
      </w:pPr>
      <w:r w:rsidRPr="008C1AF7">
        <w:rPr>
          <w:rFonts w:cs="Arial"/>
          <w:b/>
          <w:caps/>
          <w:sz w:val="22"/>
          <w:szCs w:val="22"/>
        </w:rPr>
        <w:t>You will need:</w:t>
      </w:r>
    </w:p>
    <w:p w:rsidR="008C1AF7" w:rsidRPr="008C1AF7" w:rsidRDefault="008C1AF7" w:rsidP="008C1AF7">
      <w:pPr>
        <w:pStyle w:val="BodyText"/>
        <w:numPr>
          <w:ilvl w:val="0"/>
          <w:numId w:val="1"/>
        </w:numPr>
        <w:pBdr>
          <w:top w:val="single" w:sz="4" w:space="1" w:color="auto"/>
          <w:left w:val="single" w:sz="4" w:space="4" w:color="auto"/>
          <w:bottom w:val="single" w:sz="4" w:space="1" w:color="auto"/>
          <w:right w:val="single" w:sz="4" w:space="4" w:color="auto"/>
        </w:pBdr>
        <w:spacing w:after="0"/>
        <w:rPr>
          <w:rFonts w:cs="Arial"/>
          <w:sz w:val="22"/>
          <w:szCs w:val="22"/>
        </w:rPr>
      </w:pPr>
      <w:r w:rsidRPr="008C1AF7">
        <w:rPr>
          <w:rFonts w:cs="Arial"/>
          <w:sz w:val="22"/>
          <w:szCs w:val="22"/>
        </w:rPr>
        <w:t>3.7 ‘The Last Supper’ Visuals (print from RE Online and laminate for use)</w:t>
      </w:r>
      <w:r w:rsidRPr="008C1AF7">
        <w:rPr>
          <w:rFonts w:cs="Arial"/>
          <w:sz w:val="22"/>
          <w:szCs w:val="22"/>
        </w:rPr>
        <w:br/>
      </w:r>
    </w:p>
    <w:p w:rsidR="008C1AF7" w:rsidRPr="008C1AF7" w:rsidRDefault="008C1AF7" w:rsidP="008C1AF7">
      <w:pPr>
        <w:pStyle w:val="BodyText"/>
        <w:numPr>
          <w:ilvl w:val="0"/>
          <w:numId w:val="1"/>
        </w:numPr>
        <w:pBdr>
          <w:top w:val="single" w:sz="4" w:space="1" w:color="auto"/>
          <w:left w:val="single" w:sz="4" w:space="4" w:color="auto"/>
          <w:bottom w:val="single" w:sz="4" w:space="1" w:color="auto"/>
          <w:right w:val="single" w:sz="4" w:space="4" w:color="auto"/>
        </w:pBdr>
        <w:spacing w:after="0"/>
        <w:rPr>
          <w:rFonts w:cs="Arial"/>
          <w:sz w:val="22"/>
          <w:szCs w:val="22"/>
        </w:rPr>
      </w:pPr>
      <w:r w:rsidRPr="008C1AF7">
        <w:rPr>
          <w:rFonts w:cs="Arial"/>
          <w:sz w:val="22"/>
          <w:szCs w:val="22"/>
        </w:rPr>
        <w:t>Bible</w:t>
      </w:r>
    </w:p>
    <w:p w:rsidR="008C1AF7" w:rsidRPr="008C1AF7" w:rsidRDefault="008C1AF7" w:rsidP="008C1AF7">
      <w:pPr>
        <w:spacing w:before="240"/>
        <w:jc w:val="both"/>
        <w:rPr>
          <w:rFonts w:ascii="Arial" w:hAnsi="Arial" w:cs="Arial"/>
          <w:i/>
          <w:iCs/>
          <w:sz w:val="22"/>
          <w:szCs w:val="22"/>
        </w:rPr>
      </w:pPr>
      <w:r w:rsidRPr="008C1AF7">
        <w:rPr>
          <w:rFonts w:ascii="Arial" w:hAnsi="Arial" w:cs="Arial"/>
          <w:i/>
          <w:iCs/>
          <w:sz w:val="22"/>
          <w:szCs w:val="22"/>
        </w:rPr>
        <w:t>Students are seated in a semi-circle ready to listen to the story. When the children are settled, get the materials and carry them respectfully to the storytelling place as you would the Bible. Place these beside you and say:</w:t>
      </w:r>
    </w:p>
    <w:p w:rsidR="008C1AF7" w:rsidRPr="008C1AF7" w:rsidRDefault="008C1AF7" w:rsidP="008C1AF7">
      <w:pPr>
        <w:pStyle w:val="BodyText"/>
        <w:spacing w:after="0"/>
        <w:jc w:val="both"/>
        <w:rPr>
          <w:rFonts w:cs="Arial"/>
          <w:i/>
          <w:sz w:val="22"/>
          <w:szCs w:val="22"/>
        </w:rPr>
      </w:pPr>
    </w:p>
    <w:p w:rsidR="008C1AF7" w:rsidRPr="008C1AF7" w:rsidRDefault="008C1AF7" w:rsidP="008C1AF7">
      <w:pPr>
        <w:pStyle w:val="BodyText"/>
        <w:spacing w:after="0"/>
        <w:jc w:val="both"/>
        <w:rPr>
          <w:rFonts w:cs="Arial"/>
          <w:i/>
          <w:sz w:val="22"/>
          <w:szCs w:val="22"/>
        </w:rPr>
      </w:pPr>
      <w:r w:rsidRPr="008C1AF7">
        <w:rPr>
          <w:rFonts w:cs="Arial"/>
          <w:i/>
          <w:sz w:val="22"/>
          <w:szCs w:val="22"/>
        </w:rPr>
        <w:t>Place class Bible, open at Luke, in front of you with your hand on it.</w:t>
      </w:r>
    </w:p>
    <w:p w:rsidR="008C1AF7" w:rsidRPr="008C1AF7" w:rsidRDefault="008C1AF7" w:rsidP="008C1AF7">
      <w:pPr>
        <w:rPr>
          <w:rFonts w:ascii="Arial" w:hAnsi="Arial" w:cs="Arial"/>
          <w:b/>
          <w:sz w:val="22"/>
          <w:szCs w:val="22"/>
        </w:rPr>
      </w:pPr>
      <w:r w:rsidRPr="008C1AF7">
        <w:rPr>
          <w:rFonts w:ascii="Arial" w:hAnsi="Arial" w:cs="Arial"/>
          <w:b/>
          <w:sz w:val="22"/>
          <w:szCs w:val="22"/>
        </w:rPr>
        <w:t>This story comes from the Gospel according to Luke, which is in the New Testament section of the Bible.</w:t>
      </w:r>
    </w:p>
    <w:p w:rsidR="008C1AF7" w:rsidRPr="008C1AF7" w:rsidRDefault="008C1AF7" w:rsidP="008C1AF7">
      <w:pPr>
        <w:rPr>
          <w:rFonts w:ascii="Arial" w:hAnsi="Arial" w:cs="Arial"/>
          <w:sz w:val="22"/>
          <w:szCs w:val="22"/>
        </w:rPr>
      </w:pPr>
    </w:p>
    <w:p w:rsidR="008C1AF7" w:rsidRPr="008C1AF7" w:rsidRDefault="008C1AF7" w:rsidP="008C1AF7">
      <w:pPr>
        <w:rPr>
          <w:rFonts w:ascii="Arial" w:hAnsi="Arial" w:cs="Arial"/>
          <w:i/>
          <w:sz w:val="22"/>
          <w:szCs w:val="22"/>
        </w:rPr>
      </w:pPr>
      <w:r w:rsidRPr="008C1AF7">
        <w:rPr>
          <w:rFonts w:ascii="Arial" w:hAnsi="Arial" w:cs="Arial"/>
          <w:i/>
          <w:sz w:val="22"/>
          <w:szCs w:val="22"/>
        </w:rPr>
        <w:t>Place Bible beside you. Hold Visual 1 in front of you.</w:t>
      </w:r>
    </w:p>
    <w:p w:rsidR="008C1AF7" w:rsidRPr="008C1AF7" w:rsidRDefault="008C1AF7" w:rsidP="008C1AF7">
      <w:pPr>
        <w:rPr>
          <w:rFonts w:ascii="Arial" w:hAnsi="Arial" w:cs="Arial"/>
          <w:b/>
          <w:sz w:val="22"/>
          <w:szCs w:val="22"/>
        </w:rPr>
      </w:pPr>
    </w:p>
    <w:p w:rsidR="008C1AF7" w:rsidRPr="008C1AF7" w:rsidRDefault="008C1AF7" w:rsidP="008C1AF7">
      <w:pPr>
        <w:rPr>
          <w:rFonts w:ascii="Arial" w:hAnsi="Arial" w:cs="Arial"/>
          <w:b/>
          <w:sz w:val="22"/>
          <w:szCs w:val="22"/>
        </w:rPr>
      </w:pPr>
      <w:r w:rsidRPr="008C1AF7">
        <w:rPr>
          <w:rFonts w:ascii="Arial" w:hAnsi="Arial" w:cs="Arial"/>
          <w:b/>
          <w:sz w:val="22"/>
          <w:szCs w:val="22"/>
        </w:rPr>
        <w:t xml:space="preserve">Every year the people of Israel would travel to the great city of Jerusalem to celebrate the Feast of the Passover. Jesus and the disciples would travel from the Galilee area to Jerusalem to celebrate this great feast together. </w:t>
      </w:r>
    </w:p>
    <w:p w:rsidR="008C1AF7" w:rsidRPr="008C1AF7" w:rsidRDefault="008C1AF7" w:rsidP="008C1AF7">
      <w:pPr>
        <w:rPr>
          <w:rFonts w:ascii="Arial" w:hAnsi="Arial" w:cs="Arial"/>
          <w:i/>
          <w:sz w:val="22"/>
          <w:szCs w:val="22"/>
        </w:rPr>
      </w:pPr>
      <w:r w:rsidRPr="008C1AF7">
        <w:rPr>
          <w:rFonts w:ascii="Arial" w:hAnsi="Arial" w:cs="Arial"/>
          <w:i/>
          <w:sz w:val="22"/>
          <w:szCs w:val="22"/>
        </w:rPr>
        <w:t>Place Visual 1 on the floor to your far right facing the children.</w:t>
      </w:r>
    </w:p>
    <w:p w:rsidR="008C1AF7" w:rsidRPr="008C1AF7" w:rsidRDefault="008C1AF7" w:rsidP="008C1AF7">
      <w:pPr>
        <w:rPr>
          <w:rFonts w:ascii="Arial" w:hAnsi="Arial" w:cs="Arial"/>
          <w:sz w:val="22"/>
          <w:szCs w:val="22"/>
        </w:rPr>
      </w:pPr>
    </w:p>
    <w:p w:rsidR="008C1AF7" w:rsidRPr="008C1AF7" w:rsidRDefault="008C1AF7" w:rsidP="008C1AF7">
      <w:pPr>
        <w:rPr>
          <w:rFonts w:ascii="Arial" w:hAnsi="Arial" w:cs="Arial"/>
          <w:i/>
          <w:sz w:val="22"/>
          <w:szCs w:val="22"/>
        </w:rPr>
      </w:pPr>
      <w:r w:rsidRPr="008C1AF7">
        <w:rPr>
          <w:rFonts w:ascii="Arial" w:hAnsi="Arial" w:cs="Arial"/>
          <w:i/>
          <w:sz w:val="22"/>
          <w:szCs w:val="22"/>
        </w:rPr>
        <w:t>Hold Visual 2 in front of you.</w:t>
      </w:r>
    </w:p>
    <w:p w:rsidR="008C1AF7" w:rsidRPr="008C1AF7" w:rsidRDefault="008C1AF7" w:rsidP="008C1AF7">
      <w:pPr>
        <w:rPr>
          <w:rFonts w:ascii="Arial" w:hAnsi="Arial" w:cs="Arial"/>
          <w:i/>
          <w:sz w:val="22"/>
          <w:szCs w:val="22"/>
        </w:rPr>
      </w:pPr>
      <w:r w:rsidRPr="008C1AF7">
        <w:rPr>
          <w:rFonts w:ascii="Arial" w:hAnsi="Arial" w:cs="Arial"/>
          <w:i/>
          <w:sz w:val="22"/>
          <w:szCs w:val="22"/>
        </w:rPr>
        <w:t xml:space="preserve"> </w:t>
      </w:r>
    </w:p>
    <w:p w:rsidR="008C1AF7" w:rsidRPr="008C1AF7" w:rsidRDefault="008C1AF7" w:rsidP="008C1AF7">
      <w:pPr>
        <w:rPr>
          <w:rFonts w:ascii="Arial" w:hAnsi="Arial" w:cs="Arial"/>
          <w:b/>
          <w:sz w:val="22"/>
          <w:szCs w:val="22"/>
        </w:rPr>
      </w:pPr>
      <w:r w:rsidRPr="008C1AF7">
        <w:rPr>
          <w:rFonts w:ascii="Arial" w:hAnsi="Arial" w:cs="Arial"/>
          <w:b/>
          <w:sz w:val="22"/>
          <w:szCs w:val="22"/>
        </w:rPr>
        <w:t xml:space="preserve">On the day of the Passover Jesus sent Peter and John out, saying “Go and prepare the Passover meal for us. </w:t>
      </w:r>
    </w:p>
    <w:p w:rsidR="008C1AF7" w:rsidRPr="008C1AF7" w:rsidRDefault="008C1AF7" w:rsidP="008C1AF7">
      <w:pPr>
        <w:rPr>
          <w:rFonts w:ascii="Arial" w:hAnsi="Arial" w:cs="Arial"/>
          <w:i/>
          <w:sz w:val="22"/>
          <w:szCs w:val="22"/>
        </w:rPr>
      </w:pPr>
      <w:r w:rsidRPr="008C1AF7">
        <w:rPr>
          <w:rFonts w:ascii="Arial" w:hAnsi="Arial" w:cs="Arial"/>
          <w:i/>
          <w:sz w:val="22"/>
          <w:szCs w:val="22"/>
        </w:rPr>
        <w:t>Place Visual 2 on the left of Visual 1</w:t>
      </w:r>
    </w:p>
    <w:p w:rsidR="008C1AF7" w:rsidRPr="008C1AF7" w:rsidRDefault="008C1AF7" w:rsidP="008C1AF7">
      <w:pPr>
        <w:rPr>
          <w:rFonts w:ascii="Arial" w:hAnsi="Arial" w:cs="Arial"/>
          <w:i/>
          <w:sz w:val="22"/>
          <w:szCs w:val="22"/>
        </w:rPr>
      </w:pPr>
    </w:p>
    <w:p w:rsidR="008C1AF7" w:rsidRPr="008C1AF7" w:rsidRDefault="008C1AF7" w:rsidP="008C1AF7">
      <w:pPr>
        <w:rPr>
          <w:rFonts w:ascii="Arial" w:hAnsi="Arial" w:cs="Arial"/>
          <w:i/>
          <w:sz w:val="22"/>
          <w:szCs w:val="22"/>
        </w:rPr>
      </w:pPr>
      <w:r w:rsidRPr="008C1AF7">
        <w:rPr>
          <w:rFonts w:ascii="Arial" w:hAnsi="Arial" w:cs="Arial"/>
          <w:i/>
          <w:sz w:val="22"/>
          <w:szCs w:val="22"/>
        </w:rPr>
        <w:t>Hold Visual 3 in front of you.</w:t>
      </w:r>
    </w:p>
    <w:p w:rsidR="008C1AF7" w:rsidRPr="008C1AF7" w:rsidRDefault="008C1AF7" w:rsidP="008C1AF7">
      <w:pPr>
        <w:rPr>
          <w:rFonts w:ascii="Arial" w:hAnsi="Arial" w:cs="Arial"/>
          <w:b/>
          <w:sz w:val="22"/>
          <w:szCs w:val="22"/>
        </w:rPr>
      </w:pPr>
    </w:p>
    <w:p w:rsidR="008C1AF7" w:rsidRPr="008C1AF7" w:rsidRDefault="008C1AF7" w:rsidP="008C1AF7">
      <w:pPr>
        <w:rPr>
          <w:rFonts w:ascii="Arial" w:hAnsi="Arial" w:cs="Arial"/>
          <w:b/>
          <w:sz w:val="22"/>
          <w:szCs w:val="22"/>
        </w:rPr>
      </w:pPr>
      <w:r w:rsidRPr="008C1AF7">
        <w:rPr>
          <w:rFonts w:ascii="Arial" w:hAnsi="Arial" w:cs="Arial"/>
          <w:b/>
          <w:sz w:val="22"/>
          <w:szCs w:val="22"/>
        </w:rPr>
        <w:t>When everything was ready Jesus took his place at the table and his apostles with him. He said, “I have been longing to share this Passover meal with you.”</w:t>
      </w:r>
      <w:r w:rsidRPr="008C1AF7">
        <w:rPr>
          <w:rFonts w:ascii="Arial" w:hAnsi="Arial" w:cs="Arial"/>
          <w:b/>
          <w:sz w:val="22"/>
          <w:szCs w:val="22"/>
        </w:rPr>
        <w:br/>
      </w:r>
      <w:r w:rsidRPr="008C1AF7">
        <w:rPr>
          <w:rFonts w:ascii="Arial" w:hAnsi="Arial" w:cs="Arial"/>
          <w:i/>
          <w:sz w:val="22"/>
          <w:szCs w:val="22"/>
        </w:rPr>
        <w:t>Place Visual 3 on the left of Visual 2.</w:t>
      </w:r>
    </w:p>
    <w:p w:rsidR="008C1AF7" w:rsidRPr="008C1AF7" w:rsidRDefault="008C1AF7" w:rsidP="008C1AF7">
      <w:pPr>
        <w:rPr>
          <w:rFonts w:ascii="Arial" w:hAnsi="Arial" w:cs="Arial"/>
          <w:b/>
          <w:sz w:val="22"/>
          <w:szCs w:val="22"/>
        </w:rPr>
      </w:pPr>
    </w:p>
    <w:p w:rsidR="008C1AF7" w:rsidRPr="008C1AF7" w:rsidRDefault="008C1AF7" w:rsidP="008C1AF7">
      <w:pPr>
        <w:rPr>
          <w:rFonts w:ascii="Arial" w:hAnsi="Arial" w:cs="Arial"/>
          <w:i/>
          <w:sz w:val="22"/>
          <w:szCs w:val="22"/>
        </w:rPr>
      </w:pPr>
      <w:r w:rsidRPr="008C1AF7">
        <w:rPr>
          <w:rFonts w:ascii="Arial" w:hAnsi="Arial" w:cs="Arial"/>
          <w:i/>
          <w:sz w:val="22"/>
          <w:szCs w:val="22"/>
        </w:rPr>
        <w:t>Hold Visual 4 in front of you.</w:t>
      </w:r>
      <w:r w:rsidRPr="008C1AF7">
        <w:rPr>
          <w:rFonts w:ascii="Arial" w:hAnsi="Arial" w:cs="Arial"/>
          <w:b/>
          <w:sz w:val="22"/>
          <w:szCs w:val="22"/>
        </w:rPr>
        <w:t xml:space="preserve">    </w:t>
      </w:r>
    </w:p>
    <w:p w:rsidR="008C1AF7" w:rsidRPr="008C1AF7" w:rsidRDefault="008C1AF7" w:rsidP="008C1AF7">
      <w:pPr>
        <w:rPr>
          <w:rFonts w:ascii="Arial" w:hAnsi="Arial" w:cs="Arial"/>
          <w:b/>
          <w:sz w:val="22"/>
          <w:szCs w:val="22"/>
        </w:rPr>
      </w:pPr>
    </w:p>
    <w:p w:rsidR="008C1AF7" w:rsidRPr="008C1AF7" w:rsidRDefault="008C1AF7" w:rsidP="008C1AF7">
      <w:pPr>
        <w:rPr>
          <w:rFonts w:ascii="Arial" w:hAnsi="Arial" w:cs="Arial"/>
          <w:b/>
          <w:sz w:val="22"/>
          <w:szCs w:val="22"/>
        </w:rPr>
      </w:pPr>
      <w:r w:rsidRPr="008C1AF7">
        <w:rPr>
          <w:rFonts w:ascii="Arial" w:hAnsi="Arial" w:cs="Arial"/>
          <w:b/>
          <w:sz w:val="22"/>
          <w:szCs w:val="22"/>
        </w:rPr>
        <w:t>While they were eating Jesus took a loaf of bread, and after giving thanks, he broke it and gave it to them saying, “This is my body, which is given for you. Do this in remembrance of me.”</w:t>
      </w:r>
    </w:p>
    <w:p w:rsidR="008C1AF7" w:rsidRPr="008C1AF7" w:rsidRDefault="008C1AF7" w:rsidP="008C1AF7">
      <w:pPr>
        <w:jc w:val="both"/>
        <w:rPr>
          <w:rFonts w:ascii="Arial" w:hAnsi="Arial" w:cs="Arial"/>
          <w:i/>
          <w:sz w:val="22"/>
          <w:szCs w:val="22"/>
        </w:rPr>
      </w:pPr>
      <w:r w:rsidRPr="008C1AF7">
        <w:rPr>
          <w:rFonts w:ascii="Arial" w:hAnsi="Arial" w:cs="Arial"/>
          <w:i/>
          <w:sz w:val="22"/>
          <w:szCs w:val="22"/>
        </w:rPr>
        <w:t>Place Visual 4 on the left of Visual 3.</w:t>
      </w:r>
    </w:p>
    <w:p w:rsidR="008C1AF7" w:rsidRPr="008C1AF7" w:rsidRDefault="008C1AF7" w:rsidP="008C1AF7">
      <w:pPr>
        <w:rPr>
          <w:rFonts w:ascii="Arial" w:hAnsi="Arial" w:cs="Arial"/>
          <w:b/>
          <w:sz w:val="22"/>
          <w:szCs w:val="22"/>
        </w:rPr>
      </w:pPr>
    </w:p>
    <w:p w:rsidR="008C1AF7" w:rsidRPr="008C1AF7" w:rsidRDefault="008C1AF7" w:rsidP="008C1AF7">
      <w:pPr>
        <w:rPr>
          <w:rFonts w:ascii="Arial" w:hAnsi="Arial" w:cs="Arial"/>
          <w:i/>
          <w:sz w:val="22"/>
          <w:szCs w:val="22"/>
        </w:rPr>
      </w:pPr>
      <w:r w:rsidRPr="008C1AF7">
        <w:rPr>
          <w:rFonts w:ascii="Arial" w:hAnsi="Arial" w:cs="Arial"/>
          <w:i/>
          <w:sz w:val="22"/>
          <w:szCs w:val="22"/>
        </w:rPr>
        <w:t>Hold Visual 5 in front of you.</w:t>
      </w:r>
    </w:p>
    <w:p w:rsidR="008C1AF7" w:rsidRPr="008C1AF7" w:rsidRDefault="008C1AF7" w:rsidP="008C1AF7">
      <w:pPr>
        <w:rPr>
          <w:rFonts w:ascii="Arial" w:hAnsi="Arial" w:cs="Arial"/>
          <w:b/>
          <w:sz w:val="22"/>
          <w:szCs w:val="22"/>
        </w:rPr>
      </w:pPr>
    </w:p>
    <w:p w:rsidR="008C1AF7" w:rsidRPr="008C1AF7" w:rsidRDefault="008C1AF7" w:rsidP="008C1AF7">
      <w:pPr>
        <w:rPr>
          <w:rFonts w:ascii="Arial" w:hAnsi="Arial" w:cs="Arial"/>
          <w:b/>
          <w:sz w:val="22"/>
          <w:szCs w:val="22"/>
        </w:rPr>
      </w:pPr>
      <w:r w:rsidRPr="008C1AF7">
        <w:rPr>
          <w:rFonts w:ascii="Arial" w:hAnsi="Arial" w:cs="Arial"/>
          <w:b/>
          <w:sz w:val="22"/>
          <w:szCs w:val="22"/>
        </w:rPr>
        <w:t>Then Jesus did the same with the cup. He offered thanks and gave the cup to them saying, “This is my blood, which is given for you. Do this in remembrance of me.”</w:t>
      </w:r>
    </w:p>
    <w:p w:rsidR="008C1AF7" w:rsidRPr="008C1AF7" w:rsidRDefault="008C1AF7" w:rsidP="008C1AF7">
      <w:pPr>
        <w:rPr>
          <w:rFonts w:ascii="Arial" w:hAnsi="Arial" w:cs="Arial"/>
          <w:i/>
          <w:sz w:val="22"/>
          <w:szCs w:val="22"/>
        </w:rPr>
      </w:pPr>
      <w:r w:rsidRPr="008C1AF7">
        <w:rPr>
          <w:rFonts w:ascii="Arial" w:hAnsi="Arial" w:cs="Arial"/>
          <w:i/>
          <w:sz w:val="22"/>
          <w:szCs w:val="22"/>
        </w:rPr>
        <w:t>Place Visual 5 on the left of Visual 4.</w:t>
      </w:r>
    </w:p>
    <w:p w:rsidR="008C1AF7" w:rsidRPr="008C1AF7" w:rsidRDefault="008C1AF7" w:rsidP="008C1AF7">
      <w:pPr>
        <w:rPr>
          <w:rFonts w:ascii="Arial" w:hAnsi="Arial" w:cs="Arial"/>
          <w:i/>
          <w:sz w:val="22"/>
          <w:szCs w:val="22"/>
        </w:rPr>
      </w:pPr>
    </w:p>
    <w:p w:rsidR="008C1AF7" w:rsidRPr="008C1AF7" w:rsidRDefault="008C1AF7" w:rsidP="008C1AF7">
      <w:pPr>
        <w:rPr>
          <w:rFonts w:ascii="Arial" w:hAnsi="Arial" w:cs="Arial"/>
          <w:i/>
          <w:sz w:val="22"/>
          <w:szCs w:val="22"/>
        </w:rPr>
      </w:pPr>
      <w:r w:rsidRPr="008C1AF7">
        <w:rPr>
          <w:rFonts w:ascii="Arial" w:hAnsi="Arial" w:cs="Arial"/>
          <w:i/>
          <w:sz w:val="22"/>
          <w:szCs w:val="22"/>
        </w:rPr>
        <w:t>Pause quietly for a moment, and then begin to wonder together.</w:t>
      </w:r>
    </w:p>
    <w:p w:rsidR="008C1AF7" w:rsidRPr="008C1AF7" w:rsidRDefault="008C1AF7" w:rsidP="008C1AF7">
      <w:pPr>
        <w:rPr>
          <w:rFonts w:ascii="Arial" w:hAnsi="Arial" w:cs="Arial"/>
          <w:i/>
          <w:sz w:val="22"/>
          <w:szCs w:val="22"/>
        </w:rPr>
      </w:pPr>
    </w:p>
    <w:p w:rsidR="008C1AF7" w:rsidRPr="008C1AF7" w:rsidRDefault="008C1AF7" w:rsidP="008C1AF7">
      <w:pPr>
        <w:jc w:val="both"/>
        <w:rPr>
          <w:rFonts w:ascii="Arial" w:hAnsi="Arial" w:cs="Arial"/>
          <w:i/>
          <w:sz w:val="22"/>
          <w:szCs w:val="22"/>
        </w:rPr>
      </w:pPr>
      <w:r w:rsidRPr="008C1AF7">
        <w:rPr>
          <w:rFonts w:ascii="Arial" w:hAnsi="Arial" w:cs="Arial"/>
          <w:i/>
          <w:sz w:val="22"/>
          <w:szCs w:val="22"/>
        </w:rPr>
        <w:t>Carefully pack story materials into storage box and put on shelf. Ensure that children are watching so they know how to pack the materials away and where to find them.</w:t>
      </w:r>
    </w:p>
    <w:p w:rsidR="008C1AF7" w:rsidRPr="008C1AF7" w:rsidRDefault="008C1AF7" w:rsidP="008C1AF7">
      <w:pPr>
        <w:rPr>
          <w:rFonts w:ascii="Arial" w:hAnsi="Arial" w:cs="Arial"/>
          <w:sz w:val="22"/>
          <w:szCs w:val="22"/>
        </w:rPr>
      </w:pPr>
    </w:p>
    <w:p w:rsidR="008C1AF7" w:rsidRPr="008C1AF7" w:rsidRDefault="008C1AF7" w:rsidP="008C1AF7">
      <w:pPr>
        <w:rPr>
          <w:rFonts w:ascii="Arial" w:hAnsi="Arial" w:cs="Arial"/>
          <w:b/>
          <w:sz w:val="22"/>
          <w:szCs w:val="22"/>
        </w:rPr>
      </w:pPr>
      <w:r w:rsidRPr="008C1AF7">
        <w:rPr>
          <w:rFonts w:ascii="Arial" w:hAnsi="Arial" w:cs="Arial"/>
          <w:b/>
          <w:sz w:val="22"/>
          <w:szCs w:val="22"/>
        </w:rPr>
        <w:t xml:space="preserve">I Wonder  </w:t>
      </w:r>
    </w:p>
    <w:p w:rsidR="008C1AF7" w:rsidRPr="008C1AF7" w:rsidRDefault="008C1AF7" w:rsidP="008C1AF7">
      <w:pPr>
        <w:spacing w:before="120"/>
        <w:rPr>
          <w:rFonts w:ascii="Arial" w:hAnsi="Arial" w:cs="Arial"/>
          <w:b/>
          <w:sz w:val="22"/>
          <w:szCs w:val="22"/>
        </w:rPr>
      </w:pPr>
      <w:r w:rsidRPr="008C1AF7">
        <w:rPr>
          <w:rFonts w:ascii="Arial" w:hAnsi="Arial" w:cs="Arial"/>
          <w:b/>
          <w:sz w:val="22"/>
          <w:szCs w:val="22"/>
        </w:rPr>
        <w:t>I wonder what it would have been like to share this meal with Jesus.</w:t>
      </w:r>
    </w:p>
    <w:p w:rsidR="008C1AF7" w:rsidRPr="008C1AF7" w:rsidRDefault="008C1AF7" w:rsidP="008C1AF7">
      <w:pPr>
        <w:spacing w:before="120"/>
        <w:rPr>
          <w:rFonts w:ascii="Arial" w:hAnsi="Arial" w:cs="Arial"/>
          <w:b/>
          <w:i/>
          <w:noProof/>
          <w:sz w:val="22"/>
          <w:szCs w:val="22"/>
          <w:lang w:eastAsia="en-AU"/>
        </w:rPr>
      </w:pPr>
      <w:r w:rsidRPr="008C1AF7">
        <w:rPr>
          <w:rFonts w:ascii="Arial" w:hAnsi="Arial" w:cs="Arial"/>
          <w:b/>
          <w:sz w:val="22"/>
          <w:szCs w:val="22"/>
        </w:rPr>
        <w:t>I wonder what Jesus meant by the words “This is my body which will be given for you.”</w:t>
      </w:r>
    </w:p>
    <w:p w:rsidR="008C1AF7" w:rsidRPr="008C1AF7" w:rsidRDefault="008C1AF7" w:rsidP="008C1AF7">
      <w:pPr>
        <w:spacing w:before="120"/>
        <w:rPr>
          <w:rFonts w:ascii="Arial" w:hAnsi="Arial" w:cs="Arial"/>
          <w:b/>
          <w:sz w:val="22"/>
          <w:szCs w:val="22"/>
        </w:rPr>
      </w:pPr>
      <w:r w:rsidRPr="008C1AF7">
        <w:rPr>
          <w:rFonts w:ascii="Arial" w:hAnsi="Arial" w:cs="Arial"/>
          <w:b/>
          <w:sz w:val="22"/>
          <w:szCs w:val="22"/>
        </w:rPr>
        <w:t>I wonder how Jesus felt as he shared this last meal with his disciples.</w:t>
      </w:r>
    </w:p>
    <w:p w:rsidR="001705FC" w:rsidRPr="008C1AF7" w:rsidRDefault="008C1AF7" w:rsidP="008C1AF7">
      <w:pPr>
        <w:spacing w:before="120"/>
        <w:rPr>
          <w:rFonts w:ascii="Arial" w:hAnsi="Arial" w:cs="Arial"/>
          <w:b/>
          <w:sz w:val="22"/>
          <w:szCs w:val="22"/>
        </w:rPr>
      </w:pPr>
      <w:r w:rsidRPr="008C1AF7">
        <w:rPr>
          <w:rFonts w:ascii="Arial" w:hAnsi="Arial" w:cs="Arial"/>
          <w:b/>
          <w:sz w:val="22"/>
          <w:szCs w:val="22"/>
        </w:rPr>
        <w:t>I wonder if the disciples understood what Jesus was doing.</w:t>
      </w:r>
      <w:bookmarkStart w:id="0" w:name="_GoBack"/>
      <w:bookmarkEnd w:id="0"/>
    </w:p>
    <w:sectPr w:rsidR="001705FC" w:rsidRPr="008C1AF7" w:rsidSect="008C1AF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4EB"/>
    <w:multiLevelType w:val="hybridMultilevel"/>
    <w:tmpl w:val="48A43D92"/>
    <w:lvl w:ilvl="0" w:tplc="DBC226FA">
      <w:start w:val="1"/>
      <w:numFmt w:val="bullet"/>
      <w:lvlText w:val=""/>
      <w:lvlJc w:val="left"/>
      <w:pPr>
        <w:tabs>
          <w:tab w:val="num" w:pos="360"/>
        </w:tabs>
        <w:ind w:left="360" w:hanging="360"/>
      </w:pPr>
      <w:rPr>
        <w:rFonts w:ascii="Wingdings" w:hAnsi="Wingdings" w:hint="default"/>
        <w:sz w:val="24"/>
        <w:szCs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F7"/>
    <w:rsid w:val="001705FC"/>
    <w:rsid w:val="001B1EBD"/>
    <w:rsid w:val="008C1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FB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F7"/>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8C1A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BodyText"/>
    <w:rsid w:val="008C1AF7"/>
    <w:pPr>
      <w:keepLines w:val="0"/>
      <w:shd w:val="clear" w:color="auto" w:fill="99CCFF"/>
      <w:spacing w:before="240" w:after="60"/>
      <w:jc w:val="center"/>
    </w:pPr>
    <w:rPr>
      <w:rFonts w:ascii="Arial" w:eastAsia="Times New Roman" w:hAnsi="Arial" w:cs="Times New Roman"/>
      <w:bCs w:val="0"/>
      <w:smallCaps/>
      <w:shadow/>
      <w:color w:val="000080"/>
      <w:kern w:val="28"/>
      <w:sz w:val="36"/>
      <w:szCs w:val="20"/>
    </w:rPr>
  </w:style>
  <w:style w:type="paragraph" w:styleId="BodyText">
    <w:name w:val="Body Text"/>
    <w:basedOn w:val="Normal"/>
    <w:link w:val="BodyTextChar"/>
    <w:rsid w:val="008C1AF7"/>
    <w:pPr>
      <w:spacing w:after="120"/>
    </w:pPr>
    <w:rPr>
      <w:rFonts w:ascii="Arial" w:hAnsi="Arial"/>
      <w:sz w:val="24"/>
    </w:rPr>
  </w:style>
  <w:style w:type="character" w:customStyle="1" w:styleId="BodyTextChar">
    <w:name w:val="Body Text Char"/>
    <w:basedOn w:val="DefaultParagraphFont"/>
    <w:link w:val="BodyText"/>
    <w:rsid w:val="008C1AF7"/>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8C1AF7"/>
    <w:rPr>
      <w:rFonts w:asciiTheme="majorHAnsi" w:eastAsiaTheme="majorEastAsia" w:hAnsiTheme="majorHAnsi" w:cstheme="majorBidi"/>
      <w:b/>
      <w:bCs/>
      <w:color w:val="345A8A" w:themeColor="accent1" w:themeShade="B5"/>
      <w:sz w:val="32"/>
      <w:szCs w:val="3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F7"/>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8C1A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BodyText"/>
    <w:rsid w:val="008C1AF7"/>
    <w:pPr>
      <w:keepLines w:val="0"/>
      <w:shd w:val="clear" w:color="auto" w:fill="99CCFF"/>
      <w:spacing w:before="240" w:after="60"/>
      <w:jc w:val="center"/>
    </w:pPr>
    <w:rPr>
      <w:rFonts w:ascii="Arial" w:eastAsia="Times New Roman" w:hAnsi="Arial" w:cs="Times New Roman"/>
      <w:bCs w:val="0"/>
      <w:smallCaps/>
      <w:shadow/>
      <w:color w:val="000080"/>
      <w:kern w:val="28"/>
      <w:sz w:val="36"/>
      <w:szCs w:val="20"/>
    </w:rPr>
  </w:style>
  <w:style w:type="paragraph" w:styleId="BodyText">
    <w:name w:val="Body Text"/>
    <w:basedOn w:val="Normal"/>
    <w:link w:val="BodyTextChar"/>
    <w:rsid w:val="008C1AF7"/>
    <w:pPr>
      <w:spacing w:after="120"/>
    </w:pPr>
    <w:rPr>
      <w:rFonts w:ascii="Arial" w:hAnsi="Arial"/>
      <w:sz w:val="24"/>
    </w:rPr>
  </w:style>
  <w:style w:type="character" w:customStyle="1" w:styleId="BodyTextChar">
    <w:name w:val="Body Text Char"/>
    <w:basedOn w:val="DefaultParagraphFont"/>
    <w:link w:val="BodyText"/>
    <w:rsid w:val="008C1AF7"/>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8C1AF7"/>
    <w:rPr>
      <w:rFonts w:asciiTheme="majorHAnsi" w:eastAsiaTheme="majorEastAsia" w:hAnsiTheme="majorHAnsi" w:cstheme="majorBidi"/>
      <w:b/>
      <w:bCs/>
      <w:color w:val="345A8A" w:themeColor="accent1" w:themeShade="B5"/>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Macintosh Word</Application>
  <DocSecurity>0</DocSecurity>
  <Lines>16</Lines>
  <Paragraphs>4</Paragraphs>
  <ScaleCrop>false</ScaleCrop>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Aiello</dc:creator>
  <cp:keywords/>
  <dc:description/>
  <cp:lastModifiedBy>Carmel Aiello</cp:lastModifiedBy>
  <cp:revision>1</cp:revision>
  <dcterms:created xsi:type="dcterms:W3CDTF">2013-09-07T13:03:00Z</dcterms:created>
  <dcterms:modified xsi:type="dcterms:W3CDTF">2013-09-07T13:03:00Z</dcterms:modified>
</cp:coreProperties>
</file>